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C5" w:rsidRDefault="006A7AC5">
      <w:pPr>
        <w:pStyle w:val="Title"/>
        <w:rPr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KANSAS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STATE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UNIVERSITY</w:t>
          </w:r>
        </w:smartTag>
      </w:smartTag>
    </w:p>
    <w:p w:rsidR="006A7AC5" w:rsidRDefault="006A7AC5">
      <w:pPr>
        <w:jc w:val="center"/>
        <w:rPr>
          <w:b/>
          <w:sz w:val="28"/>
        </w:rPr>
      </w:pPr>
      <w:r>
        <w:rPr>
          <w:b/>
          <w:sz w:val="28"/>
        </w:rPr>
        <w:t xml:space="preserve">Economic Analysis </w:t>
      </w:r>
      <w:r w:rsidR="00F0304D">
        <w:rPr>
          <w:b/>
          <w:sz w:val="28"/>
        </w:rPr>
        <w:t>f</w:t>
      </w:r>
      <w:r>
        <w:rPr>
          <w:b/>
          <w:sz w:val="28"/>
        </w:rPr>
        <w:t>or Business</w:t>
      </w:r>
    </w:p>
    <w:p w:rsidR="006A7AC5" w:rsidRDefault="006A7AC5">
      <w:pPr>
        <w:jc w:val="center"/>
        <w:rPr>
          <w:sz w:val="24"/>
        </w:rPr>
      </w:pPr>
    </w:p>
    <w:p w:rsidR="006A7AC5" w:rsidRDefault="006A7AC5">
      <w:pPr>
        <w:jc w:val="both"/>
        <w:rPr>
          <w:b/>
          <w:sz w:val="24"/>
        </w:rPr>
      </w:pPr>
    </w:p>
    <w:p w:rsidR="006A7AC5" w:rsidRDefault="006A7AC5">
      <w:pPr>
        <w:jc w:val="both"/>
        <w:rPr>
          <w:b/>
          <w:sz w:val="24"/>
        </w:rPr>
      </w:pPr>
    </w:p>
    <w:p w:rsidR="006A7AC5" w:rsidRDefault="006A7AC5">
      <w:pPr>
        <w:pStyle w:val="Heading1"/>
      </w:pPr>
      <w:r>
        <w:t>Problem Set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Economics 815</w:t>
      </w:r>
    </w:p>
    <w:p w:rsidR="006A7AC5" w:rsidRDefault="006A7AC5">
      <w:pPr>
        <w:pStyle w:val="Heading2"/>
      </w:pPr>
      <w:r>
        <w:t xml:space="preserve">Professor D. Weisman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</w:p>
    <w:p w:rsidR="006A7AC5" w:rsidRDefault="006A7AC5">
      <w:pPr>
        <w:pStyle w:val="BodyTextIndent3"/>
        <w:ind w:firstLine="0"/>
      </w:pPr>
    </w:p>
    <w:p w:rsidR="006A7AC5" w:rsidRDefault="006A7AC5">
      <w:pPr>
        <w:pStyle w:val="BodyTextIndent"/>
      </w:pPr>
    </w:p>
    <w:p w:rsidR="006A7AC5" w:rsidRDefault="00462482">
      <w:pPr>
        <w:ind w:left="432" w:hanging="432"/>
        <w:jc w:val="both"/>
        <w:rPr>
          <w:sz w:val="24"/>
        </w:rPr>
      </w:pPr>
      <w:r>
        <w:rPr>
          <w:sz w:val="24"/>
        </w:rPr>
        <w:t>1</w:t>
      </w:r>
      <w:r w:rsidR="006A7AC5">
        <w:rPr>
          <w:sz w:val="24"/>
        </w:rPr>
        <w:t>.</w:t>
      </w:r>
      <w:r w:rsidR="006A7AC5">
        <w:rPr>
          <w:sz w:val="24"/>
        </w:rPr>
        <w:tab/>
        <w:t xml:space="preserve">Let the inverse market demand function be given by P = 20 – Q, where </w:t>
      </w:r>
      <w:r w:rsidR="00C946F1">
        <w:rPr>
          <w:sz w:val="24"/>
        </w:rPr>
        <w:t>Q= q</w:t>
      </w:r>
      <w:r w:rsidR="00C946F1">
        <w:rPr>
          <w:sz w:val="24"/>
          <w:vertAlign w:val="subscript"/>
        </w:rPr>
        <w:t xml:space="preserve">1 </w:t>
      </w:r>
      <w:r w:rsidR="00C946F1">
        <w:rPr>
          <w:sz w:val="24"/>
        </w:rPr>
        <w:t>+ q</w:t>
      </w:r>
      <w:r w:rsidR="00C946F1">
        <w:rPr>
          <w:sz w:val="24"/>
          <w:vertAlign w:val="subscript"/>
        </w:rPr>
        <w:t>2</w:t>
      </w:r>
      <w:r w:rsidR="00C946F1" w:rsidRPr="00C946F1">
        <w:rPr>
          <w:sz w:val="24"/>
        </w:rPr>
        <w:t xml:space="preserve"> </w:t>
      </w:r>
      <w:r w:rsidR="00C946F1">
        <w:rPr>
          <w:sz w:val="24"/>
        </w:rPr>
        <w:t>and q</w:t>
      </w:r>
      <w:r w:rsidR="00C946F1">
        <w:rPr>
          <w:sz w:val="24"/>
          <w:vertAlign w:val="subscript"/>
        </w:rPr>
        <w:t>i</w:t>
      </w:r>
      <w:r w:rsidR="00C946F1">
        <w:rPr>
          <w:sz w:val="24"/>
        </w:rPr>
        <w:t xml:space="preserve"> = 1,2 represents the output level of firm i, </w:t>
      </w:r>
      <w:r w:rsidR="006A7AC5">
        <w:rPr>
          <w:sz w:val="24"/>
        </w:rPr>
        <w:t xml:space="preserve"> Suppose firm</w:t>
      </w:r>
      <w:r w:rsidR="00C946F1">
        <w:rPr>
          <w:sz w:val="24"/>
        </w:rPr>
        <w:t xml:space="preserve"> 1’s</w:t>
      </w:r>
      <w:r w:rsidR="006A7AC5">
        <w:rPr>
          <w:sz w:val="24"/>
        </w:rPr>
        <w:t xml:space="preserve"> cost function is given by C(</w:t>
      </w:r>
      <w:r w:rsidR="004C3D22">
        <w:rPr>
          <w:sz w:val="24"/>
        </w:rPr>
        <w:t>q</w:t>
      </w:r>
      <w:r w:rsidR="004C3D22">
        <w:rPr>
          <w:sz w:val="24"/>
          <w:vertAlign w:val="subscript"/>
        </w:rPr>
        <w:t>1</w:t>
      </w:r>
      <w:r w:rsidR="006A7AC5">
        <w:rPr>
          <w:sz w:val="24"/>
        </w:rPr>
        <w:t>) = 2</w:t>
      </w:r>
      <w:r w:rsidR="004C3D22">
        <w:rPr>
          <w:sz w:val="24"/>
        </w:rPr>
        <w:t>q</w:t>
      </w:r>
      <w:r w:rsidR="004C3D22">
        <w:rPr>
          <w:sz w:val="24"/>
          <w:vertAlign w:val="subscript"/>
        </w:rPr>
        <w:t xml:space="preserve">1 </w:t>
      </w:r>
      <w:r w:rsidR="006A7AC5">
        <w:rPr>
          <w:sz w:val="24"/>
        </w:rPr>
        <w:t xml:space="preserve">and </w:t>
      </w:r>
      <w:r w:rsidR="00C946F1">
        <w:rPr>
          <w:sz w:val="24"/>
        </w:rPr>
        <w:t>firm 2’s</w:t>
      </w:r>
      <w:r w:rsidR="006A7AC5">
        <w:rPr>
          <w:sz w:val="24"/>
        </w:rPr>
        <w:t xml:space="preserve"> cost function is given by C(</w:t>
      </w:r>
      <w:r w:rsidR="004C3D22">
        <w:rPr>
          <w:sz w:val="24"/>
        </w:rPr>
        <w:t>q</w:t>
      </w:r>
      <w:r w:rsidR="004C3D22">
        <w:rPr>
          <w:sz w:val="24"/>
          <w:vertAlign w:val="subscript"/>
        </w:rPr>
        <w:t>2</w:t>
      </w:r>
      <w:r w:rsidR="006A7AC5">
        <w:rPr>
          <w:sz w:val="24"/>
        </w:rPr>
        <w:t>) = 4</w:t>
      </w:r>
      <w:r w:rsidR="004C3D22">
        <w:rPr>
          <w:sz w:val="24"/>
        </w:rPr>
        <w:t>q</w:t>
      </w:r>
      <w:r w:rsidR="004C3D22">
        <w:rPr>
          <w:sz w:val="24"/>
          <w:vertAlign w:val="subscript"/>
        </w:rPr>
        <w:t>2</w:t>
      </w:r>
      <w:r w:rsidR="006A7AC5">
        <w:rPr>
          <w:sz w:val="24"/>
        </w:rPr>
        <w:t xml:space="preserve">. </w:t>
      </w:r>
      <w:r w:rsidR="00C946F1">
        <w:rPr>
          <w:sz w:val="24"/>
        </w:rPr>
        <w:t>What is the limit level of output, Q</w:t>
      </w:r>
      <w:r w:rsidR="00C946F1">
        <w:rPr>
          <w:sz w:val="24"/>
          <w:vertAlign w:val="superscript"/>
        </w:rPr>
        <w:t>L</w:t>
      </w:r>
      <w:r w:rsidR="00C946F1">
        <w:rPr>
          <w:sz w:val="24"/>
        </w:rPr>
        <w:t>, that firm 1 would have to put on the market that is just sufficient to keep firm 2 out of the market? What is the corresponding limit price</w:t>
      </w:r>
      <w:r w:rsidR="006A7AC5">
        <w:rPr>
          <w:sz w:val="24"/>
        </w:rPr>
        <w:t>,</w:t>
      </w:r>
      <w:r w:rsidR="00C946F1">
        <w:rPr>
          <w:sz w:val="24"/>
        </w:rPr>
        <w:t xml:space="preserve"> </w:t>
      </w:r>
      <w:r w:rsidR="006A7AC5">
        <w:rPr>
          <w:sz w:val="24"/>
        </w:rPr>
        <w:t>P</w:t>
      </w:r>
      <w:r w:rsidR="006A7AC5">
        <w:rPr>
          <w:sz w:val="24"/>
          <w:vertAlign w:val="superscript"/>
        </w:rPr>
        <w:t>L</w:t>
      </w:r>
      <w:r w:rsidR="006A7AC5">
        <w:rPr>
          <w:sz w:val="24"/>
        </w:rPr>
        <w:t>?</w:t>
      </w:r>
    </w:p>
    <w:p w:rsidR="006A7AC5" w:rsidRDefault="006A7AC5">
      <w:pPr>
        <w:pStyle w:val="BodyTextIndent"/>
        <w:ind w:left="432" w:firstLine="0"/>
      </w:pPr>
    </w:p>
    <w:p w:rsidR="006A7AC5" w:rsidRDefault="00462482">
      <w:pPr>
        <w:ind w:left="432" w:hanging="432"/>
        <w:rPr>
          <w:sz w:val="24"/>
        </w:rPr>
      </w:pPr>
      <w:r>
        <w:rPr>
          <w:sz w:val="24"/>
        </w:rPr>
        <w:t>2</w:t>
      </w:r>
      <w:r w:rsidR="006A7AC5">
        <w:rPr>
          <w:sz w:val="24"/>
        </w:rPr>
        <w:t>.</w:t>
      </w:r>
      <w:r w:rsidR="006A7AC5">
        <w:rPr>
          <w:sz w:val="24"/>
        </w:rPr>
        <w:tab/>
        <w:t>Let the inverse market demand function be given by P = 20 – Q, where Q= q</w:t>
      </w:r>
      <w:r w:rsidR="006A7AC5">
        <w:rPr>
          <w:sz w:val="24"/>
          <w:vertAlign w:val="subscript"/>
        </w:rPr>
        <w:t xml:space="preserve">1 </w:t>
      </w:r>
      <w:r w:rsidR="006A7AC5">
        <w:rPr>
          <w:sz w:val="24"/>
        </w:rPr>
        <w:t>+ q</w:t>
      </w:r>
      <w:r w:rsidR="006A7AC5">
        <w:rPr>
          <w:sz w:val="24"/>
          <w:vertAlign w:val="subscript"/>
        </w:rPr>
        <w:t xml:space="preserve">2, </w:t>
      </w:r>
      <w:r w:rsidR="006A7AC5">
        <w:rPr>
          <w:sz w:val="24"/>
        </w:rPr>
        <w:t>and q</w:t>
      </w:r>
      <w:r w:rsidR="006A7AC5">
        <w:rPr>
          <w:sz w:val="24"/>
          <w:vertAlign w:val="subscript"/>
        </w:rPr>
        <w:t>i</w:t>
      </w:r>
      <w:r w:rsidR="006A7AC5">
        <w:rPr>
          <w:sz w:val="24"/>
        </w:rPr>
        <w:t xml:space="preserve"> = 1,2 represents the output level of firm i. Suppose the cost function is of the form C(q</w:t>
      </w:r>
      <w:r w:rsidR="006A7AC5">
        <w:rPr>
          <w:sz w:val="24"/>
          <w:vertAlign w:val="subscript"/>
        </w:rPr>
        <w:t>i</w:t>
      </w:r>
      <w:r w:rsidR="006A7AC5">
        <w:rPr>
          <w:sz w:val="24"/>
        </w:rPr>
        <w:t>) = 2q</w:t>
      </w:r>
      <w:r w:rsidR="006A7AC5">
        <w:rPr>
          <w:sz w:val="24"/>
          <w:vertAlign w:val="subscript"/>
        </w:rPr>
        <w:t>i</w:t>
      </w:r>
      <w:r w:rsidR="006A7AC5">
        <w:rPr>
          <w:sz w:val="24"/>
        </w:rPr>
        <w:t xml:space="preserve">, i = 1, 2. </w:t>
      </w:r>
    </w:p>
    <w:p w:rsidR="006A7AC5" w:rsidRDefault="006A7AC5">
      <w:pPr>
        <w:rPr>
          <w:sz w:val="24"/>
        </w:rPr>
      </w:pPr>
    </w:p>
    <w:p w:rsidR="006A7AC5" w:rsidRDefault="006A7AC5">
      <w:pPr>
        <w:ind w:left="864" w:hanging="432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Derive the reaction function for firm i?</w:t>
      </w:r>
    </w:p>
    <w:p w:rsidR="006A7AC5" w:rsidRDefault="006A7AC5">
      <w:pPr>
        <w:rPr>
          <w:sz w:val="24"/>
        </w:rPr>
      </w:pPr>
    </w:p>
    <w:p w:rsidR="006A7AC5" w:rsidRDefault="006A7AC5">
      <w:pPr>
        <w:ind w:left="864" w:hanging="432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Determine the Nash-Equilibrium output level, market price and industry profits?</w:t>
      </w:r>
    </w:p>
    <w:p w:rsidR="006A7AC5" w:rsidRDefault="006A7AC5">
      <w:pPr>
        <w:rPr>
          <w:sz w:val="24"/>
        </w:rPr>
      </w:pPr>
    </w:p>
    <w:p w:rsidR="006A7AC5" w:rsidRDefault="006A7AC5">
      <w:pPr>
        <w:ind w:left="864" w:hanging="432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  <w:t>How much better off are consumers under Cournot competition relative to the monopoly case?</w:t>
      </w:r>
    </w:p>
    <w:p w:rsidR="007E5D58" w:rsidRDefault="007E5D58">
      <w:pPr>
        <w:ind w:left="864" w:hanging="432"/>
        <w:rPr>
          <w:sz w:val="24"/>
        </w:rPr>
      </w:pPr>
    </w:p>
    <w:p w:rsidR="007E5D58" w:rsidRDefault="007E5D58" w:rsidP="007E5D58">
      <w:pPr>
        <w:pStyle w:val="BodyTextIndent3"/>
      </w:pPr>
      <w:r>
        <w:t>3.</w:t>
      </w:r>
      <w:r>
        <w:tab/>
        <w:t xml:space="preserve">Assume the same demand and cost functions as in Problem 2 above.  </w:t>
      </w:r>
    </w:p>
    <w:p w:rsidR="007E5D58" w:rsidRDefault="007E5D58" w:rsidP="007E5D58">
      <w:pPr>
        <w:pStyle w:val="BodyTextIndent3"/>
      </w:pPr>
    </w:p>
    <w:p w:rsidR="007E5D58" w:rsidRDefault="007E5D58" w:rsidP="007E5D58">
      <w:pPr>
        <w:ind w:left="864" w:hanging="432"/>
        <w:rPr>
          <w:sz w:val="24"/>
          <w:szCs w:val="24"/>
        </w:rPr>
      </w:pPr>
      <w:r w:rsidRPr="007E5D58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Suppose firms 1 and 2 collude in the sense that they act cooperatively rather than non-cooperatively in choosing output levels.  What is the collusive output level and corresponding  price?  What is the resultant level of industry profits</w:t>
      </w:r>
      <w:r w:rsidR="00647F20">
        <w:rPr>
          <w:sz w:val="24"/>
          <w:szCs w:val="24"/>
        </w:rPr>
        <w:t>?</w:t>
      </w:r>
    </w:p>
    <w:p w:rsidR="007E5D58" w:rsidRDefault="007E5D58" w:rsidP="007E5D58">
      <w:pPr>
        <w:ind w:left="864" w:hanging="432"/>
        <w:rPr>
          <w:sz w:val="24"/>
          <w:szCs w:val="24"/>
        </w:rPr>
      </w:pPr>
    </w:p>
    <w:p w:rsidR="007E5D58" w:rsidRDefault="007E5D58" w:rsidP="007E5D58">
      <w:pPr>
        <w:ind w:left="864" w:hanging="432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ED7966">
        <w:rPr>
          <w:sz w:val="24"/>
          <w:szCs w:val="24"/>
        </w:rPr>
        <w:t xml:space="preserve">Suppose that firm 1 believes that firm 2 will adhere to the collusive output level. How much output would firm 1 </w:t>
      </w:r>
      <w:r w:rsidR="009A6BED">
        <w:rPr>
          <w:sz w:val="24"/>
          <w:szCs w:val="24"/>
        </w:rPr>
        <w:t xml:space="preserve">choose to </w:t>
      </w:r>
      <w:r w:rsidR="00ED7966">
        <w:rPr>
          <w:sz w:val="24"/>
          <w:szCs w:val="24"/>
        </w:rPr>
        <w:t xml:space="preserve">put on the market?  </w:t>
      </w:r>
      <w:r w:rsidR="00592DC1">
        <w:rPr>
          <w:sz w:val="24"/>
          <w:szCs w:val="24"/>
        </w:rPr>
        <w:t xml:space="preserve">If firm </w:t>
      </w:r>
      <w:r w:rsidR="00812662">
        <w:rPr>
          <w:sz w:val="24"/>
          <w:szCs w:val="24"/>
        </w:rPr>
        <w:t>2</w:t>
      </w:r>
      <w:r w:rsidR="00592DC1">
        <w:rPr>
          <w:sz w:val="24"/>
          <w:szCs w:val="24"/>
        </w:rPr>
        <w:t xml:space="preserve"> </w:t>
      </w:r>
      <w:r w:rsidR="00812662">
        <w:rPr>
          <w:sz w:val="24"/>
          <w:szCs w:val="24"/>
        </w:rPr>
        <w:t xml:space="preserve">does, in fact, </w:t>
      </w:r>
      <w:r w:rsidR="00592DC1">
        <w:rPr>
          <w:sz w:val="24"/>
          <w:szCs w:val="24"/>
        </w:rPr>
        <w:t>adhere to the collusive output level what is the resultant level of profit for each firm?</w:t>
      </w:r>
    </w:p>
    <w:p w:rsidR="00592DC1" w:rsidRDefault="00592DC1" w:rsidP="007E5D58">
      <w:pPr>
        <w:ind w:left="864" w:hanging="432"/>
        <w:rPr>
          <w:sz w:val="24"/>
          <w:szCs w:val="24"/>
        </w:rPr>
      </w:pPr>
    </w:p>
    <w:p w:rsidR="00592DC1" w:rsidRPr="007E5D58" w:rsidRDefault="00592DC1" w:rsidP="007E5D58">
      <w:pPr>
        <w:ind w:left="864" w:hanging="432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Suppose </w:t>
      </w:r>
      <w:r w:rsidR="006D2494">
        <w:rPr>
          <w:sz w:val="24"/>
          <w:szCs w:val="24"/>
        </w:rPr>
        <w:t xml:space="preserve">each firm </w:t>
      </w:r>
      <w:r>
        <w:rPr>
          <w:sz w:val="24"/>
          <w:szCs w:val="24"/>
        </w:rPr>
        <w:t>chooses a level of output to maximize its profits</w:t>
      </w:r>
      <w:r w:rsidR="006D2494">
        <w:rPr>
          <w:sz w:val="24"/>
          <w:szCs w:val="24"/>
        </w:rPr>
        <w:t xml:space="preserve"> based on the belief that the other firm adheres to the collusive output level.</w:t>
      </w:r>
      <w:r>
        <w:rPr>
          <w:sz w:val="24"/>
          <w:szCs w:val="24"/>
        </w:rPr>
        <w:t xml:space="preserve"> What is the resultant level of industry output</w:t>
      </w:r>
      <w:r w:rsidR="0056745C">
        <w:rPr>
          <w:sz w:val="24"/>
          <w:szCs w:val="24"/>
        </w:rPr>
        <w:t>,</w:t>
      </w:r>
      <w:r>
        <w:rPr>
          <w:sz w:val="24"/>
          <w:szCs w:val="24"/>
        </w:rPr>
        <w:t xml:space="preserve"> the corresponding market price</w:t>
      </w:r>
      <w:r w:rsidR="0056745C">
        <w:rPr>
          <w:sz w:val="24"/>
          <w:szCs w:val="24"/>
        </w:rPr>
        <w:t>, and the profits for each firm</w:t>
      </w:r>
      <w:r w:rsidR="009A6BED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6A7AC5" w:rsidRDefault="006A7AC5">
      <w:pPr>
        <w:rPr>
          <w:sz w:val="24"/>
        </w:rPr>
      </w:pPr>
    </w:p>
    <w:p w:rsidR="006A7AC5" w:rsidRDefault="00462482">
      <w:pPr>
        <w:pStyle w:val="BodyTextIndent3"/>
      </w:pPr>
      <w:r>
        <w:t>4</w:t>
      </w:r>
      <w:r w:rsidR="006A7AC5">
        <w:t>.</w:t>
      </w:r>
      <w:r w:rsidR="006A7AC5">
        <w:tab/>
        <w:t xml:space="preserve">Two firms compete in a Bertrand setting for homogenous products. The market demand curve is given by Q = 100 – P, where Q is quantity demanded and P is price. The cost function for firm 1 is given by C(Q) = 10Q and the cost function for firm 2 </w:t>
      </w:r>
      <w:r w:rsidR="006A7AC5">
        <w:lastRenderedPageBreak/>
        <w:t xml:space="preserve">is given by C(Q) = 4Q. What is the Nash-Equilibrium price? What are the profits for each firm in equilibrium? </w:t>
      </w:r>
    </w:p>
    <w:p w:rsidR="006A7AC5" w:rsidRDefault="006A7AC5">
      <w:pPr>
        <w:pStyle w:val="BodyTextIndent3"/>
      </w:pPr>
    </w:p>
    <w:p w:rsidR="006A7AC5" w:rsidRDefault="00812662">
      <w:pPr>
        <w:pStyle w:val="BodyTextIndent3"/>
      </w:pPr>
      <w:r>
        <w:t>5</w:t>
      </w:r>
      <w:r w:rsidR="006A7AC5">
        <w:t>.</w:t>
      </w:r>
      <w:r w:rsidR="006A7AC5">
        <w:tab/>
        <w:t>Two firms compete in a Bertrand setting.  The demand functions for firms 1 and two are given, respectively, by Q</w:t>
      </w:r>
      <w:r w:rsidR="006A7AC5">
        <w:rPr>
          <w:vertAlign w:val="subscript"/>
        </w:rPr>
        <w:t>1</w:t>
      </w:r>
      <w:r w:rsidR="006A7AC5">
        <w:t xml:space="preserve"> = 20 – 4P</w:t>
      </w:r>
      <w:r w:rsidR="006A7AC5">
        <w:rPr>
          <w:vertAlign w:val="subscript"/>
        </w:rPr>
        <w:t>1</w:t>
      </w:r>
      <w:r w:rsidR="006A7AC5">
        <w:t>+ 2P</w:t>
      </w:r>
      <w:r w:rsidR="006A7AC5">
        <w:rPr>
          <w:vertAlign w:val="subscript"/>
        </w:rPr>
        <w:t xml:space="preserve">2  </w:t>
      </w:r>
      <w:r w:rsidR="006A7AC5">
        <w:t>and Q</w:t>
      </w:r>
      <w:r w:rsidR="006A7AC5">
        <w:rPr>
          <w:vertAlign w:val="subscript"/>
        </w:rPr>
        <w:t>2</w:t>
      </w:r>
      <w:r w:rsidR="006A7AC5">
        <w:t xml:space="preserve"> = 16 – 2P</w:t>
      </w:r>
      <w:r w:rsidR="006A7AC5">
        <w:rPr>
          <w:vertAlign w:val="subscript"/>
        </w:rPr>
        <w:t>2</w:t>
      </w:r>
      <w:r w:rsidR="006A7AC5">
        <w:t xml:space="preserve"> + P</w:t>
      </w:r>
      <w:r w:rsidR="006A7AC5">
        <w:rPr>
          <w:vertAlign w:val="subscript"/>
        </w:rPr>
        <w:t>1</w:t>
      </w:r>
      <w:r w:rsidR="006A7AC5">
        <w:t>.  Also, C(Q</w:t>
      </w:r>
      <w:r w:rsidR="006A7AC5">
        <w:rPr>
          <w:vertAlign w:val="subscript"/>
        </w:rPr>
        <w:t>i</w:t>
      </w:r>
      <w:r w:rsidR="006A7AC5">
        <w:t>) = 2Q</w:t>
      </w:r>
      <w:r w:rsidR="006A7AC5">
        <w:rPr>
          <w:vertAlign w:val="subscript"/>
        </w:rPr>
        <w:t>i</w:t>
      </w:r>
      <w:r w:rsidR="006A7AC5">
        <w:t xml:space="preserve">, for i = 1,2. </w:t>
      </w:r>
    </w:p>
    <w:p w:rsidR="006A7AC5" w:rsidRDefault="006A7AC5">
      <w:pPr>
        <w:pStyle w:val="BodyTextIndent3"/>
        <w:ind w:left="360" w:firstLine="0"/>
      </w:pPr>
    </w:p>
    <w:p w:rsidR="006A7AC5" w:rsidRDefault="006A7AC5">
      <w:pPr>
        <w:pStyle w:val="BodyTextIndent3"/>
        <w:numPr>
          <w:ilvl w:val="0"/>
          <w:numId w:val="21"/>
        </w:numPr>
        <w:ind w:left="864" w:hanging="432"/>
      </w:pPr>
      <w:r>
        <w:t>Derive the reaction functions for each of these duopolists.</w:t>
      </w:r>
    </w:p>
    <w:p w:rsidR="006A7AC5" w:rsidRDefault="006A7AC5">
      <w:pPr>
        <w:pStyle w:val="BodyTextIndent3"/>
      </w:pPr>
    </w:p>
    <w:p w:rsidR="006A7AC5" w:rsidRDefault="006A7AC5">
      <w:pPr>
        <w:pStyle w:val="BodyTextIndent3"/>
        <w:numPr>
          <w:ilvl w:val="0"/>
          <w:numId w:val="21"/>
        </w:numPr>
        <w:ind w:left="864" w:hanging="432"/>
      </w:pPr>
      <w:r>
        <w:t>Graph the reaction functions.</w:t>
      </w:r>
    </w:p>
    <w:p w:rsidR="006A7AC5" w:rsidRDefault="006A7AC5">
      <w:pPr>
        <w:pStyle w:val="BodyTextIndent3"/>
      </w:pPr>
    </w:p>
    <w:p w:rsidR="006A7AC5" w:rsidRDefault="006A7AC5">
      <w:pPr>
        <w:pStyle w:val="BodyTextIndent3"/>
        <w:numPr>
          <w:ilvl w:val="0"/>
          <w:numId w:val="21"/>
        </w:numPr>
        <w:ind w:left="864" w:hanging="432"/>
      </w:pPr>
      <w:r>
        <w:t xml:space="preserve">What are the Nash equilibrium prices, quantities and profits? </w:t>
      </w:r>
    </w:p>
    <w:p w:rsidR="006A7AC5" w:rsidRDefault="006A7AC5">
      <w:pPr>
        <w:pStyle w:val="BodyTextIndent3"/>
        <w:ind w:left="0" w:firstLine="0"/>
      </w:pPr>
    </w:p>
    <w:p w:rsidR="006A7AC5" w:rsidRDefault="006A7AC5">
      <w:pPr>
        <w:pStyle w:val="BodyTextIndent3"/>
      </w:pPr>
    </w:p>
    <w:sectPr w:rsidR="006A7AC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2F" w:rsidRDefault="00117C2F">
      <w:r>
        <w:separator/>
      </w:r>
    </w:p>
  </w:endnote>
  <w:endnote w:type="continuationSeparator" w:id="0">
    <w:p w:rsidR="00117C2F" w:rsidRDefault="0011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C5" w:rsidRDefault="006A7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A7AC5" w:rsidRDefault="006A7A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C5" w:rsidRDefault="006A7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F63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AC5" w:rsidRDefault="006A7A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2F" w:rsidRDefault="00117C2F">
      <w:r>
        <w:separator/>
      </w:r>
    </w:p>
  </w:footnote>
  <w:footnote w:type="continuationSeparator" w:id="0">
    <w:p w:rsidR="00117C2F" w:rsidRDefault="00117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BBD"/>
    <w:multiLevelType w:val="singleLevel"/>
    <w:tmpl w:val="EF1EF6D6"/>
    <w:lvl w:ilvl="0">
      <w:start w:val="1"/>
      <w:numFmt w:val="lowerLetter"/>
      <w:lvlText w:val="%1)"/>
      <w:lvlJc w:val="left"/>
      <w:pPr>
        <w:tabs>
          <w:tab w:val="num" w:pos="867"/>
        </w:tabs>
        <w:ind w:left="867" w:hanging="435"/>
      </w:pPr>
      <w:rPr>
        <w:rFonts w:hint="default"/>
      </w:rPr>
    </w:lvl>
  </w:abstractNum>
  <w:abstractNum w:abstractNumId="1">
    <w:nsid w:val="087C4054"/>
    <w:multiLevelType w:val="hybridMultilevel"/>
    <w:tmpl w:val="05609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12EBD2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004A6"/>
    <w:multiLevelType w:val="singleLevel"/>
    <w:tmpl w:val="216EF30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C973963"/>
    <w:multiLevelType w:val="singleLevel"/>
    <w:tmpl w:val="9D80B2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B6A6778"/>
    <w:multiLevelType w:val="singleLevel"/>
    <w:tmpl w:val="61489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6C3435C"/>
    <w:multiLevelType w:val="singleLevel"/>
    <w:tmpl w:val="C8E6CDD0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2D886424"/>
    <w:multiLevelType w:val="hybridMultilevel"/>
    <w:tmpl w:val="E342130A"/>
    <w:lvl w:ilvl="0" w:tplc="4322C6BE">
      <w:start w:val="3"/>
      <w:numFmt w:val="lowerLetter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CC2954"/>
    <w:multiLevelType w:val="hybridMultilevel"/>
    <w:tmpl w:val="B606B1D0"/>
    <w:lvl w:ilvl="0" w:tplc="6B5052B0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8">
    <w:nsid w:val="372072A9"/>
    <w:multiLevelType w:val="singleLevel"/>
    <w:tmpl w:val="FA5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FF610CA"/>
    <w:multiLevelType w:val="singleLevel"/>
    <w:tmpl w:val="718C9178"/>
    <w:lvl w:ilvl="0">
      <w:start w:val="4"/>
      <w:numFmt w:val="lowerLetter"/>
      <w:lvlText w:val="%1)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10">
    <w:nsid w:val="41977782"/>
    <w:multiLevelType w:val="singleLevel"/>
    <w:tmpl w:val="EB7A2C10"/>
    <w:lvl w:ilvl="0">
      <w:start w:val="1"/>
      <w:numFmt w:val="lowerLetter"/>
      <w:lvlText w:val="%1)"/>
      <w:lvlJc w:val="left"/>
      <w:pPr>
        <w:tabs>
          <w:tab w:val="num" w:pos="867"/>
        </w:tabs>
        <w:ind w:left="867" w:hanging="435"/>
      </w:pPr>
      <w:rPr>
        <w:rFonts w:hint="default"/>
      </w:rPr>
    </w:lvl>
  </w:abstractNum>
  <w:abstractNum w:abstractNumId="11">
    <w:nsid w:val="48F075AF"/>
    <w:multiLevelType w:val="hybridMultilevel"/>
    <w:tmpl w:val="DB141DC4"/>
    <w:lvl w:ilvl="0" w:tplc="35D6A4C0">
      <w:start w:val="3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58B56C30"/>
    <w:multiLevelType w:val="singleLevel"/>
    <w:tmpl w:val="87821866"/>
    <w:lvl w:ilvl="0">
      <w:start w:val="1"/>
      <w:numFmt w:val="lowerLetter"/>
      <w:lvlText w:val="%1)"/>
      <w:lvlJc w:val="left"/>
      <w:pPr>
        <w:tabs>
          <w:tab w:val="num" w:pos="867"/>
        </w:tabs>
        <w:ind w:left="867" w:hanging="435"/>
      </w:pPr>
      <w:rPr>
        <w:rFonts w:hint="default"/>
      </w:rPr>
    </w:lvl>
  </w:abstractNum>
  <w:abstractNum w:abstractNumId="13">
    <w:nsid w:val="5E1D3BFA"/>
    <w:multiLevelType w:val="singleLevel"/>
    <w:tmpl w:val="724C2D6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>
    <w:nsid w:val="5E9F5732"/>
    <w:multiLevelType w:val="hybridMultilevel"/>
    <w:tmpl w:val="2536E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40322F"/>
    <w:multiLevelType w:val="singleLevel"/>
    <w:tmpl w:val="F724B2F4"/>
    <w:lvl w:ilvl="0">
      <w:start w:val="1"/>
      <w:numFmt w:val="lowerLetter"/>
      <w:lvlText w:val="%1)"/>
      <w:lvlJc w:val="left"/>
      <w:pPr>
        <w:tabs>
          <w:tab w:val="num" w:pos="867"/>
        </w:tabs>
        <w:ind w:left="867" w:hanging="435"/>
      </w:pPr>
      <w:rPr>
        <w:rFonts w:hint="default"/>
      </w:rPr>
    </w:lvl>
  </w:abstractNum>
  <w:abstractNum w:abstractNumId="16">
    <w:nsid w:val="6B514AC4"/>
    <w:multiLevelType w:val="hybridMultilevel"/>
    <w:tmpl w:val="8EA4CD44"/>
    <w:lvl w:ilvl="0" w:tplc="2D962C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FB4CE8"/>
    <w:multiLevelType w:val="singleLevel"/>
    <w:tmpl w:val="306E6F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>
    <w:nsid w:val="71A64349"/>
    <w:multiLevelType w:val="singleLevel"/>
    <w:tmpl w:val="00F04290"/>
    <w:lvl w:ilvl="0">
      <w:start w:val="1"/>
      <w:numFmt w:val="lowerLetter"/>
      <w:lvlText w:val="%1)"/>
      <w:lvlJc w:val="left"/>
      <w:pPr>
        <w:tabs>
          <w:tab w:val="num" w:pos="867"/>
        </w:tabs>
        <w:ind w:left="867" w:hanging="435"/>
      </w:pPr>
      <w:rPr>
        <w:rFonts w:hint="default"/>
      </w:rPr>
    </w:lvl>
  </w:abstractNum>
  <w:abstractNum w:abstractNumId="19">
    <w:nsid w:val="76E45497"/>
    <w:multiLevelType w:val="hybridMultilevel"/>
    <w:tmpl w:val="5B94A26A"/>
    <w:lvl w:ilvl="0" w:tplc="7DEC4F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803A51"/>
    <w:multiLevelType w:val="singleLevel"/>
    <w:tmpl w:val="D34EDA9E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D0E4DC8"/>
    <w:multiLevelType w:val="hybridMultilevel"/>
    <w:tmpl w:val="4C364D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20"/>
  </w:num>
  <w:num w:numId="6">
    <w:abstractNumId w:val="2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10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14"/>
  </w:num>
  <w:num w:numId="18">
    <w:abstractNumId w:val="21"/>
  </w:num>
  <w:num w:numId="19">
    <w:abstractNumId w:val="11"/>
  </w:num>
  <w:num w:numId="20">
    <w:abstractNumId w:val="16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04D"/>
    <w:rsid w:val="00117C2F"/>
    <w:rsid w:val="002E2F63"/>
    <w:rsid w:val="00305F8B"/>
    <w:rsid w:val="003626C4"/>
    <w:rsid w:val="003E037C"/>
    <w:rsid w:val="00430AFD"/>
    <w:rsid w:val="00462482"/>
    <w:rsid w:val="004C3D22"/>
    <w:rsid w:val="005523AD"/>
    <w:rsid w:val="0056745C"/>
    <w:rsid w:val="00592DC1"/>
    <w:rsid w:val="005D1C5D"/>
    <w:rsid w:val="00647F20"/>
    <w:rsid w:val="006A7AC5"/>
    <w:rsid w:val="006D2494"/>
    <w:rsid w:val="00730427"/>
    <w:rsid w:val="007E5D58"/>
    <w:rsid w:val="00812662"/>
    <w:rsid w:val="008358F5"/>
    <w:rsid w:val="009A6BED"/>
    <w:rsid w:val="00A51364"/>
    <w:rsid w:val="00A82131"/>
    <w:rsid w:val="00C946F1"/>
    <w:rsid w:val="00D4525A"/>
    <w:rsid w:val="00DD5960"/>
    <w:rsid w:val="00E8495D"/>
    <w:rsid w:val="00ED7966"/>
    <w:rsid w:val="00F0304D"/>
    <w:rsid w:val="00F41C03"/>
    <w:rsid w:val="00FD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864" w:hanging="432"/>
      <w:jc w:val="both"/>
    </w:pPr>
    <w:rPr>
      <w:sz w:val="24"/>
    </w:rPr>
  </w:style>
  <w:style w:type="paragraph" w:styleId="BodyTextIndent2">
    <w:name w:val="Body Text Indent 2"/>
    <w:basedOn w:val="Normal"/>
    <w:pPr>
      <w:ind w:left="720" w:hanging="432"/>
      <w:jc w:val="both"/>
    </w:pPr>
    <w:rPr>
      <w:sz w:val="24"/>
    </w:rPr>
  </w:style>
  <w:style w:type="paragraph" w:styleId="BodyTextIndent3">
    <w:name w:val="Body Text Indent 3"/>
    <w:basedOn w:val="Normal"/>
    <w:pPr>
      <w:ind w:left="432" w:hanging="432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STATE UNIVERSITY</vt:lpstr>
    </vt:vector>
  </TitlesOfParts>
  <Company>Weisman Associates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STATE UNIVERSITY</dc:title>
  <dc:creator>Dennis Weisman</dc:creator>
  <cp:lastModifiedBy>econgrad</cp:lastModifiedBy>
  <cp:revision>2</cp:revision>
  <cp:lastPrinted>2001-03-14T16:56:00Z</cp:lastPrinted>
  <dcterms:created xsi:type="dcterms:W3CDTF">2011-07-11T16:51:00Z</dcterms:created>
  <dcterms:modified xsi:type="dcterms:W3CDTF">2011-07-11T16:51:00Z</dcterms:modified>
</cp:coreProperties>
</file>